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987FF" w14:textId="77777777" w:rsidR="002E6F92" w:rsidRPr="002E6F92" w:rsidRDefault="002E6F92" w:rsidP="002E6F92">
      <w:pPr>
        <w:rPr>
          <w:rFonts w:ascii="Verdana" w:hAnsi="Verdana"/>
          <w:sz w:val="18"/>
          <w:szCs w:val="18"/>
          <w:lang w:val="sv-SE"/>
        </w:rPr>
      </w:pPr>
      <w:r w:rsidRPr="002E6F92">
        <w:rPr>
          <w:rFonts w:ascii="Verdana" w:hAnsi="Verdana"/>
          <w:sz w:val="18"/>
          <w:szCs w:val="18"/>
          <w:lang w:val="sv-SE"/>
        </w:rPr>
        <w:t>PRESSMEDDELANDE</w:t>
      </w:r>
    </w:p>
    <w:p w14:paraId="3FF309F1" w14:textId="46444AE2" w:rsidR="002E6F92" w:rsidRPr="002E6F92" w:rsidRDefault="002E6F92" w:rsidP="002E6F92">
      <w:pPr>
        <w:rPr>
          <w:rFonts w:ascii="Verdana" w:hAnsi="Verdana"/>
          <w:sz w:val="18"/>
          <w:szCs w:val="18"/>
          <w:lang w:val="sv-SE"/>
        </w:rPr>
      </w:pPr>
      <w:r>
        <w:rPr>
          <w:rFonts w:ascii="Verdana" w:hAnsi="Verdana"/>
          <w:sz w:val="18"/>
          <w:szCs w:val="18"/>
          <w:lang w:val="sv-SE"/>
        </w:rPr>
        <w:t>1</w:t>
      </w:r>
      <w:r w:rsidR="00254AFA">
        <w:rPr>
          <w:rFonts w:ascii="Verdana" w:hAnsi="Verdana"/>
          <w:sz w:val="18"/>
          <w:szCs w:val="18"/>
          <w:lang w:val="sv-SE"/>
        </w:rPr>
        <w:t>2</w:t>
      </w:r>
      <w:r w:rsidRPr="002E6F92">
        <w:rPr>
          <w:rFonts w:ascii="Verdana" w:hAnsi="Verdana"/>
          <w:sz w:val="18"/>
          <w:szCs w:val="18"/>
          <w:lang w:val="sv-SE"/>
        </w:rPr>
        <w:t xml:space="preserve"> </w:t>
      </w:r>
      <w:r>
        <w:rPr>
          <w:rFonts w:ascii="Verdana" w:hAnsi="Verdana"/>
          <w:sz w:val="18"/>
          <w:szCs w:val="18"/>
          <w:lang w:val="sv-SE"/>
        </w:rPr>
        <w:t>november</w:t>
      </w:r>
      <w:r w:rsidRPr="002E6F92">
        <w:rPr>
          <w:rFonts w:ascii="Verdana" w:hAnsi="Verdana"/>
          <w:sz w:val="18"/>
          <w:szCs w:val="18"/>
          <w:lang w:val="sv-SE"/>
        </w:rPr>
        <w:t xml:space="preserve"> 20</w:t>
      </w:r>
      <w:r w:rsidR="00254AFA">
        <w:rPr>
          <w:rFonts w:ascii="Verdana" w:hAnsi="Verdana"/>
          <w:sz w:val="18"/>
          <w:szCs w:val="18"/>
          <w:lang w:val="sv-SE"/>
        </w:rPr>
        <w:t>20</w:t>
      </w:r>
    </w:p>
    <w:p w14:paraId="69D14741" w14:textId="77777777" w:rsidR="002E6F92" w:rsidRPr="002E6F92" w:rsidRDefault="002E6F92" w:rsidP="002E6F92">
      <w:pPr>
        <w:rPr>
          <w:rFonts w:ascii="Verdana" w:hAnsi="Verdana"/>
          <w:b/>
          <w:bCs/>
          <w:lang w:val="sv-SE"/>
        </w:rPr>
      </w:pPr>
      <w:r w:rsidRPr="002E6F92">
        <w:rPr>
          <w:rFonts w:ascii="Verdana" w:hAnsi="Verdana"/>
          <w:b/>
          <w:bCs/>
          <w:lang w:val="sv-SE"/>
        </w:rPr>
        <w:t xml:space="preserve">Kommuniké från årsstämman i </w:t>
      </w:r>
      <w:proofErr w:type="spellStart"/>
      <w:r w:rsidRPr="002E6F92">
        <w:rPr>
          <w:rFonts w:ascii="Verdana" w:hAnsi="Verdana"/>
          <w:b/>
          <w:bCs/>
          <w:lang w:val="sv-SE"/>
        </w:rPr>
        <w:t>Zutec</w:t>
      </w:r>
      <w:proofErr w:type="spellEnd"/>
      <w:r w:rsidRPr="002E6F92">
        <w:rPr>
          <w:rFonts w:ascii="Verdana" w:hAnsi="Verdana"/>
          <w:b/>
          <w:bCs/>
          <w:lang w:val="sv-SE"/>
        </w:rPr>
        <w:t xml:space="preserve"> Holding AB (publ)</w:t>
      </w:r>
    </w:p>
    <w:p w14:paraId="1CA76740" w14:textId="77777777" w:rsidR="002E6F92" w:rsidRPr="002E6F92" w:rsidRDefault="002E6F92" w:rsidP="002E6F92">
      <w:pPr>
        <w:rPr>
          <w:rFonts w:ascii="Verdana" w:hAnsi="Verdana"/>
          <w:sz w:val="18"/>
          <w:szCs w:val="18"/>
          <w:lang w:val="sv-SE"/>
        </w:rPr>
      </w:pPr>
      <w:r w:rsidRPr="002E6F92">
        <w:rPr>
          <w:rFonts w:ascii="Verdana" w:hAnsi="Verdana"/>
          <w:sz w:val="18"/>
          <w:szCs w:val="18"/>
          <w:lang w:val="sv-SE"/>
        </w:rPr>
        <w:t xml:space="preserve">Årsstämma har idag hållits i </w:t>
      </w:r>
      <w:proofErr w:type="spellStart"/>
      <w:r w:rsidRPr="002E6F92">
        <w:rPr>
          <w:rFonts w:ascii="Verdana" w:hAnsi="Verdana"/>
          <w:sz w:val="18"/>
          <w:szCs w:val="18"/>
          <w:lang w:val="sv-SE"/>
        </w:rPr>
        <w:t>Zutec</w:t>
      </w:r>
      <w:proofErr w:type="spellEnd"/>
      <w:r w:rsidRPr="002E6F92">
        <w:rPr>
          <w:rFonts w:ascii="Verdana" w:hAnsi="Verdana"/>
          <w:sz w:val="18"/>
          <w:szCs w:val="18"/>
          <w:lang w:val="sv-SE"/>
        </w:rPr>
        <w:t xml:space="preserve"> Holding AB (publ) (”</w:t>
      </w:r>
      <w:r w:rsidRPr="002E6F92">
        <w:rPr>
          <w:rFonts w:ascii="Verdana" w:hAnsi="Verdana"/>
          <w:b/>
          <w:bCs/>
          <w:sz w:val="18"/>
          <w:szCs w:val="18"/>
          <w:lang w:val="sv-SE"/>
        </w:rPr>
        <w:t>Bolaget</w:t>
      </w:r>
      <w:r w:rsidRPr="002E6F92">
        <w:rPr>
          <w:rFonts w:ascii="Verdana" w:hAnsi="Verdana"/>
          <w:sz w:val="18"/>
          <w:szCs w:val="18"/>
          <w:lang w:val="sv-SE"/>
        </w:rPr>
        <w:t xml:space="preserve">”) i </w:t>
      </w:r>
      <w:r>
        <w:rPr>
          <w:rFonts w:ascii="Verdana" w:hAnsi="Verdana"/>
          <w:sz w:val="18"/>
          <w:szCs w:val="18"/>
          <w:lang w:val="sv-SE"/>
        </w:rPr>
        <w:t>Eversheds Sutherlands</w:t>
      </w:r>
      <w:r w:rsidRPr="002E6F92">
        <w:rPr>
          <w:rFonts w:ascii="Verdana" w:hAnsi="Verdana"/>
          <w:sz w:val="18"/>
          <w:szCs w:val="18"/>
          <w:lang w:val="sv-SE"/>
        </w:rPr>
        <w:t xml:space="preserve"> lokaler på </w:t>
      </w:r>
      <w:r>
        <w:rPr>
          <w:rFonts w:ascii="Verdana" w:hAnsi="Verdana"/>
          <w:sz w:val="18"/>
          <w:szCs w:val="18"/>
          <w:lang w:val="sv-SE"/>
        </w:rPr>
        <w:t>Strandvägen 1.</w:t>
      </w:r>
    </w:p>
    <w:p w14:paraId="5D30C589" w14:textId="435D9193" w:rsidR="00217D7B" w:rsidRDefault="002E6F92" w:rsidP="00254AFA">
      <w:pPr>
        <w:pStyle w:val="Liststycke"/>
        <w:numPr>
          <w:ilvl w:val="0"/>
          <w:numId w:val="1"/>
        </w:numPr>
        <w:rPr>
          <w:rFonts w:ascii="Verdana" w:hAnsi="Verdana"/>
          <w:sz w:val="18"/>
          <w:szCs w:val="18"/>
          <w:lang w:val="sv-SE"/>
        </w:rPr>
      </w:pPr>
      <w:r w:rsidRPr="00616B00">
        <w:rPr>
          <w:rFonts w:ascii="Verdana" w:hAnsi="Verdana"/>
          <w:sz w:val="18"/>
          <w:szCs w:val="18"/>
          <w:lang w:val="sv-SE"/>
        </w:rPr>
        <w:t>Till ordförande vid årss</w:t>
      </w:r>
      <w:r w:rsidR="00217D7B" w:rsidRPr="00616B00">
        <w:rPr>
          <w:rFonts w:ascii="Verdana" w:hAnsi="Verdana"/>
          <w:sz w:val="18"/>
          <w:szCs w:val="18"/>
          <w:lang w:val="sv-SE"/>
        </w:rPr>
        <w:t xml:space="preserve">tämman valdes </w:t>
      </w:r>
      <w:r w:rsidR="00254AFA">
        <w:rPr>
          <w:rFonts w:ascii="Verdana" w:hAnsi="Verdana"/>
          <w:sz w:val="18"/>
          <w:szCs w:val="18"/>
          <w:lang w:val="sv-SE"/>
        </w:rPr>
        <w:t>Mikael Näsström</w:t>
      </w:r>
      <w:r w:rsidR="00217D7B" w:rsidRPr="00616B00">
        <w:rPr>
          <w:rFonts w:ascii="Verdana" w:hAnsi="Verdana"/>
          <w:sz w:val="18"/>
          <w:szCs w:val="18"/>
          <w:lang w:val="sv-SE"/>
        </w:rPr>
        <w:t xml:space="preserve">.  </w:t>
      </w:r>
    </w:p>
    <w:p w14:paraId="09EB74B9" w14:textId="77777777" w:rsidR="00616B00" w:rsidRPr="00616B00" w:rsidRDefault="00616B00" w:rsidP="00254AFA">
      <w:pPr>
        <w:pStyle w:val="Liststycke"/>
        <w:rPr>
          <w:rFonts w:ascii="Verdana" w:hAnsi="Verdana"/>
          <w:sz w:val="18"/>
          <w:szCs w:val="18"/>
          <w:lang w:val="sv-SE"/>
        </w:rPr>
      </w:pPr>
    </w:p>
    <w:p w14:paraId="0A5417CD" w14:textId="56BFEFBE" w:rsidR="00254AFA" w:rsidRDefault="002E6F92" w:rsidP="00254AFA">
      <w:pPr>
        <w:pStyle w:val="Liststycke"/>
        <w:numPr>
          <w:ilvl w:val="0"/>
          <w:numId w:val="1"/>
        </w:numPr>
        <w:rPr>
          <w:rFonts w:ascii="Verdana" w:hAnsi="Verdana"/>
          <w:sz w:val="18"/>
          <w:szCs w:val="18"/>
          <w:lang w:val="sv-SE"/>
        </w:rPr>
      </w:pPr>
      <w:r w:rsidRPr="00616B00">
        <w:rPr>
          <w:rFonts w:ascii="Verdana" w:hAnsi="Verdana"/>
          <w:sz w:val="18"/>
          <w:szCs w:val="18"/>
          <w:lang w:val="sv-SE"/>
        </w:rPr>
        <w:t xml:space="preserve">Stämman fastställde därefter balans- och resultaträkning för moderbolaget och koncernen för räkenskapsåret som avslutades den 30 juni </w:t>
      </w:r>
      <w:r w:rsidR="00254AFA">
        <w:rPr>
          <w:rFonts w:ascii="Verdana" w:hAnsi="Verdana"/>
          <w:sz w:val="18"/>
          <w:szCs w:val="18"/>
          <w:lang w:val="sv-SE"/>
        </w:rPr>
        <w:t>2020</w:t>
      </w:r>
      <w:r w:rsidRPr="00616B00">
        <w:rPr>
          <w:rFonts w:ascii="Verdana" w:hAnsi="Verdana"/>
          <w:sz w:val="18"/>
          <w:szCs w:val="18"/>
          <w:lang w:val="sv-SE"/>
        </w:rPr>
        <w:t xml:space="preserve">. Stämman beslutade att ingen utdelning ska utgå för räkenskapsåret som avslutades den 30 juni </w:t>
      </w:r>
      <w:r w:rsidR="00254AFA">
        <w:rPr>
          <w:rFonts w:ascii="Verdana" w:hAnsi="Verdana"/>
          <w:sz w:val="18"/>
          <w:szCs w:val="18"/>
          <w:lang w:val="sv-SE"/>
        </w:rPr>
        <w:t>2020</w:t>
      </w:r>
      <w:r w:rsidRPr="00616B00">
        <w:rPr>
          <w:rFonts w:ascii="Verdana" w:hAnsi="Verdana"/>
          <w:sz w:val="18"/>
          <w:szCs w:val="18"/>
          <w:lang w:val="sv-SE"/>
        </w:rPr>
        <w:t>. Styrelsen och VD beviljades ansvarsfrihet för nämnda räkenskapsår</w:t>
      </w:r>
      <w:r w:rsidR="00254AFA">
        <w:rPr>
          <w:rFonts w:ascii="Verdana" w:hAnsi="Verdana"/>
          <w:sz w:val="18"/>
          <w:szCs w:val="18"/>
          <w:lang w:val="sv-SE"/>
        </w:rPr>
        <w:t>.</w:t>
      </w:r>
    </w:p>
    <w:p w14:paraId="3ECCC693" w14:textId="77777777" w:rsidR="00254AFA" w:rsidRPr="00254AFA" w:rsidRDefault="00254AFA" w:rsidP="00254AFA">
      <w:pPr>
        <w:pStyle w:val="Liststycke"/>
        <w:rPr>
          <w:rFonts w:ascii="Verdana" w:hAnsi="Verdana"/>
          <w:sz w:val="18"/>
          <w:szCs w:val="18"/>
          <w:lang w:val="sv-SE"/>
        </w:rPr>
      </w:pPr>
    </w:p>
    <w:p w14:paraId="3F1BFC53" w14:textId="6526B63D" w:rsidR="00616B00" w:rsidRDefault="002E6F92" w:rsidP="00254AFA">
      <w:pPr>
        <w:pStyle w:val="Liststycke"/>
        <w:numPr>
          <w:ilvl w:val="0"/>
          <w:numId w:val="1"/>
        </w:numPr>
        <w:rPr>
          <w:rFonts w:ascii="Verdana" w:hAnsi="Verdana"/>
          <w:sz w:val="18"/>
          <w:szCs w:val="18"/>
          <w:lang w:val="sv-SE"/>
        </w:rPr>
      </w:pPr>
      <w:r w:rsidRPr="00616B00">
        <w:rPr>
          <w:rFonts w:ascii="Verdana" w:hAnsi="Verdana"/>
          <w:sz w:val="18"/>
          <w:szCs w:val="18"/>
          <w:lang w:val="sv-SE"/>
        </w:rPr>
        <w:t>Stämman beslutade att antalet styrelseledamöter i Bolaget ska uppgå till fem.</w:t>
      </w:r>
      <w:r w:rsidR="00254AFA">
        <w:rPr>
          <w:rFonts w:ascii="Verdana" w:hAnsi="Verdana"/>
          <w:sz w:val="18"/>
          <w:szCs w:val="18"/>
          <w:lang w:val="sv-SE"/>
        </w:rPr>
        <w:t xml:space="preserve"> S</w:t>
      </w:r>
      <w:r w:rsidR="00254AFA" w:rsidRPr="00254AFA">
        <w:rPr>
          <w:rFonts w:ascii="Verdana" w:hAnsi="Verdana"/>
          <w:sz w:val="18"/>
          <w:szCs w:val="18"/>
          <w:lang w:val="sv-SE"/>
        </w:rPr>
        <w:t xml:space="preserve">tyrelseledamöterna Brian </w:t>
      </w:r>
      <w:proofErr w:type="spellStart"/>
      <w:r w:rsidR="00254AFA" w:rsidRPr="00254AFA">
        <w:rPr>
          <w:rFonts w:ascii="Verdana" w:hAnsi="Verdana"/>
          <w:sz w:val="18"/>
          <w:szCs w:val="18"/>
          <w:lang w:val="sv-SE"/>
        </w:rPr>
        <w:t>McGuire</w:t>
      </w:r>
      <w:proofErr w:type="spellEnd"/>
      <w:r w:rsidR="00254AFA" w:rsidRPr="00254AFA">
        <w:rPr>
          <w:rFonts w:ascii="Verdana" w:hAnsi="Verdana"/>
          <w:sz w:val="18"/>
          <w:szCs w:val="18"/>
          <w:lang w:val="sv-SE"/>
        </w:rPr>
        <w:t>, Erik Gabrielsson, Per Åkerman, Stefan Charette och Mikael Näsström</w:t>
      </w:r>
      <w:r w:rsidRPr="00616B00">
        <w:rPr>
          <w:rFonts w:ascii="Verdana" w:hAnsi="Verdana"/>
          <w:sz w:val="18"/>
          <w:szCs w:val="18"/>
          <w:lang w:val="sv-SE"/>
        </w:rPr>
        <w:t xml:space="preserve">. Som </w:t>
      </w:r>
      <w:r w:rsidR="00254AFA">
        <w:rPr>
          <w:rFonts w:ascii="Verdana" w:hAnsi="Verdana"/>
          <w:sz w:val="18"/>
          <w:szCs w:val="18"/>
          <w:lang w:val="sv-SE"/>
        </w:rPr>
        <w:t>styrelseordförande omvaldes Mikael Näsström</w:t>
      </w:r>
      <w:r w:rsidRPr="00616B00">
        <w:rPr>
          <w:rFonts w:ascii="Verdana" w:hAnsi="Verdana"/>
          <w:sz w:val="18"/>
          <w:szCs w:val="18"/>
          <w:lang w:val="sv-SE"/>
        </w:rPr>
        <w:t>.</w:t>
      </w:r>
    </w:p>
    <w:p w14:paraId="6CE45276" w14:textId="77777777" w:rsidR="00616B00" w:rsidRDefault="00616B00" w:rsidP="00254AFA">
      <w:pPr>
        <w:pStyle w:val="Liststycke"/>
        <w:rPr>
          <w:rFonts w:ascii="Verdana" w:hAnsi="Verdana"/>
          <w:sz w:val="18"/>
          <w:szCs w:val="18"/>
          <w:lang w:val="sv-SE"/>
        </w:rPr>
      </w:pPr>
    </w:p>
    <w:p w14:paraId="404B414E" w14:textId="7CBEAF97" w:rsidR="00616B00" w:rsidRPr="00616B00" w:rsidRDefault="002E6F92" w:rsidP="00254AFA">
      <w:pPr>
        <w:pStyle w:val="Liststycke"/>
        <w:numPr>
          <w:ilvl w:val="0"/>
          <w:numId w:val="1"/>
        </w:numPr>
        <w:rPr>
          <w:rFonts w:ascii="Verdana" w:hAnsi="Verdana"/>
          <w:sz w:val="18"/>
          <w:szCs w:val="18"/>
          <w:lang w:val="sv-SE"/>
        </w:rPr>
      </w:pPr>
      <w:r w:rsidRPr="00616B00">
        <w:rPr>
          <w:rFonts w:ascii="Verdana" w:hAnsi="Verdana"/>
          <w:sz w:val="18"/>
          <w:szCs w:val="18"/>
          <w:lang w:val="sv-SE"/>
        </w:rPr>
        <w:t xml:space="preserve">Stämman beslutade vidare, i enlighet med styrelsens förslag, att arvode ska utgå med 186 000 kronor samt med 93 000 kronor till vardera övriga styrelseledamöter. </w:t>
      </w:r>
      <w:r w:rsidR="00616B00">
        <w:rPr>
          <w:rFonts w:ascii="Verdana" w:hAnsi="Verdana"/>
          <w:sz w:val="18"/>
          <w:szCs w:val="18"/>
          <w:lang w:val="sv-SE"/>
        </w:rPr>
        <w:br/>
      </w:r>
    </w:p>
    <w:p w14:paraId="6E4E3304" w14:textId="69B57098" w:rsidR="002E6F92" w:rsidRDefault="002E6F92" w:rsidP="00254AFA">
      <w:pPr>
        <w:pStyle w:val="Liststycke"/>
        <w:numPr>
          <w:ilvl w:val="0"/>
          <w:numId w:val="1"/>
        </w:numPr>
        <w:rPr>
          <w:rFonts w:ascii="Verdana" w:hAnsi="Verdana"/>
          <w:sz w:val="18"/>
          <w:szCs w:val="18"/>
          <w:lang w:val="sv-SE"/>
        </w:rPr>
      </w:pPr>
      <w:r w:rsidRPr="00616B00">
        <w:rPr>
          <w:rFonts w:ascii="Verdana" w:hAnsi="Verdana"/>
          <w:sz w:val="18"/>
          <w:szCs w:val="18"/>
          <w:lang w:val="sv-SE"/>
        </w:rPr>
        <w:t xml:space="preserve">Det registrerade revisionsbolaget </w:t>
      </w:r>
      <w:r w:rsidR="00254AFA" w:rsidRPr="00254AFA">
        <w:rPr>
          <w:szCs w:val="18"/>
          <w:lang w:val="sv-SE"/>
        </w:rPr>
        <w:t xml:space="preserve">BDO Sweden AB </w:t>
      </w:r>
      <w:r w:rsidRPr="00616B00">
        <w:rPr>
          <w:rFonts w:ascii="Verdana" w:hAnsi="Verdana"/>
          <w:sz w:val="18"/>
          <w:szCs w:val="18"/>
          <w:lang w:val="sv-SE"/>
        </w:rPr>
        <w:t xml:space="preserve">omvaldes som Bolagets revisor för tiden intill slutet av nästa årsstämma. Stämman beslutade att arvode till revisorn ska utgå enlig godkänd räkning. </w:t>
      </w:r>
    </w:p>
    <w:p w14:paraId="70AD6C41" w14:textId="77777777" w:rsidR="00254AFA" w:rsidRPr="00616B00" w:rsidRDefault="00254AFA" w:rsidP="00254AFA">
      <w:pPr>
        <w:pStyle w:val="Liststycke"/>
        <w:rPr>
          <w:rFonts w:ascii="Verdana" w:hAnsi="Verdana"/>
          <w:sz w:val="18"/>
          <w:szCs w:val="18"/>
          <w:lang w:val="sv-SE"/>
        </w:rPr>
      </w:pPr>
    </w:p>
    <w:p w14:paraId="3E1C213B" w14:textId="684537CF" w:rsidR="00254AFA" w:rsidRDefault="00254AFA" w:rsidP="00254AFA">
      <w:pPr>
        <w:pStyle w:val="Liststycke"/>
        <w:numPr>
          <w:ilvl w:val="0"/>
          <w:numId w:val="1"/>
        </w:numPr>
        <w:rPr>
          <w:rFonts w:ascii="Verdana" w:hAnsi="Verdana"/>
          <w:sz w:val="18"/>
          <w:szCs w:val="18"/>
          <w:lang w:val="sv-SE"/>
        </w:rPr>
      </w:pPr>
      <w:r>
        <w:rPr>
          <w:rFonts w:ascii="Verdana" w:hAnsi="Verdana"/>
          <w:sz w:val="18"/>
          <w:szCs w:val="18"/>
          <w:lang w:val="sv-SE"/>
        </w:rPr>
        <w:t>Stämman beslutade</w:t>
      </w:r>
      <w:r w:rsidRPr="00254AFA">
        <w:rPr>
          <w:rFonts w:ascii="Verdana" w:hAnsi="Verdana"/>
          <w:sz w:val="18"/>
          <w:szCs w:val="18"/>
          <w:lang w:val="sv-SE"/>
        </w:rPr>
        <w:t xml:space="preserve"> </w:t>
      </w:r>
      <w:r>
        <w:rPr>
          <w:rFonts w:ascii="Verdana" w:hAnsi="Verdana"/>
          <w:sz w:val="18"/>
          <w:szCs w:val="18"/>
          <w:lang w:val="sv-SE"/>
        </w:rPr>
        <w:t xml:space="preserve">i </w:t>
      </w:r>
      <w:r w:rsidRPr="00254AFA">
        <w:rPr>
          <w:rFonts w:ascii="Verdana" w:hAnsi="Verdana"/>
          <w:sz w:val="18"/>
          <w:szCs w:val="18"/>
          <w:lang w:val="sv-SE"/>
        </w:rPr>
        <w:t xml:space="preserve">enlighet med </w:t>
      </w:r>
      <w:r>
        <w:rPr>
          <w:rFonts w:ascii="Verdana" w:hAnsi="Verdana"/>
          <w:sz w:val="18"/>
          <w:szCs w:val="18"/>
          <w:lang w:val="sv-SE"/>
        </w:rPr>
        <w:t xml:space="preserve">styrelsens </w:t>
      </w:r>
      <w:r w:rsidRPr="00254AFA">
        <w:rPr>
          <w:rFonts w:ascii="Verdana" w:hAnsi="Verdana"/>
          <w:sz w:val="18"/>
          <w:szCs w:val="18"/>
          <w:lang w:val="sv-SE"/>
        </w:rPr>
        <w:t>förslaget om</w:t>
      </w:r>
      <w:r w:rsidR="00772C3A">
        <w:rPr>
          <w:rFonts w:ascii="Verdana" w:hAnsi="Verdana"/>
          <w:sz w:val="18"/>
          <w:szCs w:val="18"/>
          <w:lang w:val="sv-SE"/>
        </w:rPr>
        <w:t xml:space="preserve"> att</w:t>
      </w:r>
      <w:r w:rsidRPr="00254AFA">
        <w:rPr>
          <w:rFonts w:ascii="Verdana" w:hAnsi="Verdana"/>
          <w:sz w:val="18"/>
          <w:szCs w:val="18"/>
          <w:lang w:val="sv-SE"/>
        </w:rPr>
        <w:t xml:space="preserve"> </w:t>
      </w:r>
      <w:r w:rsidR="00772C3A">
        <w:rPr>
          <w:rFonts w:ascii="Verdana" w:hAnsi="Verdana"/>
          <w:sz w:val="18"/>
          <w:szCs w:val="18"/>
          <w:lang w:val="sv-SE"/>
        </w:rPr>
        <w:t>i</w:t>
      </w:r>
      <w:r w:rsidR="00772C3A" w:rsidRPr="00772C3A">
        <w:rPr>
          <w:rFonts w:ascii="Verdana" w:hAnsi="Verdana"/>
          <w:sz w:val="18"/>
          <w:szCs w:val="18"/>
          <w:lang w:val="sv-SE"/>
        </w:rPr>
        <w:t>nrätta ett aktiebaserat incitamentsprogram genom en riktad emission av teckningsoptioner till Bolagets dotterbolag för efterföljande överlåtelse till deltagarna. Incitamentsprogrammet omfattar 1 500 000</w:t>
      </w:r>
      <w:r w:rsidR="00772C3A" w:rsidRPr="00772C3A">
        <w:rPr>
          <w:rFonts w:ascii="Verdana" w:hAnsi="Verdana"/>
          <w:sz w:val="18"/>
          <w:szCs w:val="18"/>
          <w:lang w:val="sv-SE"/>
        </w:rPr>
        <w:t xml:space="preserve"> </w:t>
      </w:r>
      <w:r w:rsidR="00772C3A" w:rsidRPr="00772C3A">
        <w:rPr>
          <w:rFonts w:ascii="Verdana" w:hAnsi="Verdana"/>
          <w:sz w:val="18"/>
          <w:szCs w:val="18"/>
          <w:lang w:val="sv-SE"/>
        </w:rPr>
        <w:t>teckningsoptioner och vid fullt utnyttjande kan Bolagets aktiekapital öka med högst 300 000</w:t>
      </w:r>
      <w:r w:rsidR="00772C3A" w:rsidRPr="00772C3A">
        <w:rPr>
          <w:rFonts w:ascii="Verdana" w:hAnsi="Verdana"/>
          <w:sz w:val="18"/>
          <w:szCs w:val="18"/>
          <w:lang w:val="sv-SE"/>
        </w:rPr>
        <w:t xml:space="preserve"> </w:t>
      </w:r>
      <w:r w:rsidR="00772C3A" w:rsidRPr="00772C3A">
        <w:rPr>
          <w:rFonts w:ascii="Verdana" w:hAnsi="Verdana"/>
          <w:sz w:val="18"/>
          <w:szCs w:val="18"/>
          <w:lang w:val="sv-SE"/>
        </w:rPr>
        <w:t>kronor.</w:t>
      </w:r>
    </w:p>
    <w:p w14:paraId="5833AA9A" w14:textId="77777777" w:rsidR="00254AFA" w:rsidRPr="00254AFA" w:rsidRDefault="00254AFA" w:rsidP="00254AFA">
      <w:pPr>
        <w:pStyle w:val="Liststycke"/>
        <w:rPr>
          <w:rFonts w:ascii="Verdana" w:hAnsi="Verdana"/>
          <w:sz w:val="18"/>
          <w:szCs w:val="18"/>
          <w:lang w:val="sv-SE"/>
        </w:rPr>
      </w:pPr>
    </w:p>
    <w:p w14:paraId="68EB6536" w14:textId="26F91EB7" w:rsidR="00616B00" w:rsidRDefault="009E53A9" w:rsidP="00254AFA">
      <w:pPr>
        <w:pStyle w:val="Liststycke"/>
        <w:numPr>
          <w:ilvl w:val="0"/>
          <w:numId w:val="1"/>
        </w:numPr>
        <w:rPr>
          <w:rFonts w:ascii="Verdana" w:hAnsi="Verdana"/>
          <w:sz w:val="18"/>
          <w:szCs w:val="18"/>
          <w:lang w:val="sv-SE"/>
        </w:rPr>
      </w:pPr>
      <w:r w:rsidRPr="00616B00">
        <w:rPr>
          <w:rFonts w:ascii="Verdana" w:hAnsi="Verdana"/>
          <w:sz w:val="18"/>
          <w:szCs w:val="18"/>
          <w:lang w:val="sv-SE"/>
        </w:rPr>
        <w:t xml:space="preserve">Stämman fattade beslut om att bemyndiga styrelsen att, vid ett eller flera tillfällen och längst intill nästkommande årsstämma, besluta om ökning av Bolagets aktiekapital genom nyemission av aktier samt att emittera teckningsoptioner och konvertibler i sådan utsträckning som från tid till annan är tillåten enligt bolagsordningen. Emissioner med stöd av bemyndigandet ska kunna ske med eller utan </w:t>
      </w:r>
      <w:r w:rsidR="00254AFA">
        <w:rPr>
          <w:rFonts w:ascii="Verdana" w:hAnsi="Verdana"/>
          <w:sz w:val="18"/>
          <w:szCs w:val="18"/>
          <w:lang w:val="sv-SE"/>
        </w:rPr>
        <w:t>avvikelse</w:t>
      </w:r>
      <w:r w:rsidRPr="00616B00">
        <w:rPr>
          <w:rFonts w:ascii="Verdana" w:hAnsi="Verdana"/>
          <w:sz w:val="18"/>
          <w:szCs w:val="18"/>
          <w:lang w:val="sv-SE"/>
        </w:rPr>
        <w:t xml:space="preserve"> från aktieägarnas företrädesrätt samt med eller utan bestämmelse om apport, kvittning eller andra villkor.</w:t>
      </w:r>
    </w:p>
    <w:p w14:paraId="1402A73F" w14:textId="77777777" w:rsidR="00616B00" w:rsidRDefault="00616B00" w:rsidP="00254AFA">
      <w:pPr>
        <w:pStyle w:val="Liststycke"/>
        <w:rPr>
          <w:rFonts w:ascii="Verdana" w:hAnsi="Verdana"/>
          <w:sz w:val="18"/>
          <w:szCs w:val="18"/>
          <w:lang w:val="sv-SE"/>
        </w:rPr>
      </w:pPr>
    </w:p>
    <w:p w14:paraId="6CFE07BD" w14:textId="77777777" w:rsidR="002E6F92" w:rsidRPr="002E6F92" w:rsidRDefault="002E6F92" w:rsidP="002E6F92">
      <w:pPr>
        <w:rPr>
          <w:rFonts w:ascii="Verdana" w:hAnsi="Verdana"/>
          <w:b/>
          <w:bCs/>
          <w:sz w:val="18"/>
          <w:szCs w:val="18"/>
          <w:lang w:val="sv-SE"/>
        </w:rPr>
      </w:pPr>
      <w:r w:rsidRPr="002E6F92">
        <w:rPr>
          <w:rFonts w:ascii="Verdana" w:hAnsi="Verdana"/>
          <w:b/>
          <w:bCs/>
          <w:sz w:val="18"/>
          <w:szCs w:val="18"/>
          <w:lang w:val="sv-SE"/>
        </w:rPr>
        <w:t>För mer information, vänligen kontakta:</w:t>
      </w:r>
    </w:p>
    <w:p w14:paraId="687BD638" w14:textId="4ACC797C" w:rsidR="002E6F92" w:rsidRPr="002E6F92" w:rsidRDefault="00254AFA" w:rsidP="002E6F92">
      <w:pPr>
        <w:rPr>
          <w:rFonts w:ascii="Verdana" w:hAnsi="Verdana"/>
          <w:sz w:val="18"/>
          <w:szCs w:val="18"/>
        </w:rPr>
      </w:pPr>
      <w:r w:rsidRPr="00254AFA">
        <w:rPr>
          <w:rFonts w:ascii="Verdana" w:hAnsi="Verdana"/>
          <w:sz w:val="18"/>
          <w:szCs w:val="18"/>
        </w:rPr>
        <w:t>Gustave Geisendorf</w:t>
      </w:r>
      <w:r w:rsidR="00945DEA" w:rsidRPr="00945DEA">
        <w:rPr>
          <w:rFonts w:ascii="Verdana" w:hAnsi="Verdana"/>
          <w:sz w:val="18"/>
          <w:szCs w:val="18"/>
        </w:rPr>
        <w:t xml:space="preserve">, VD </w:t>
      </w:r>
      <w:proofErr w:type="spellStart"/>
      <w:r w:rsidR="00945DEA" w:rsidRPr="00945DEA">
        <w:rPr>
          <w:rFonts w:ascii="Verdana" w:hAnsi="Verdana"/>
          <w:sz w:val="18"/>
          <w:szCs w:val="18"/>
        </w:rPr>
        <w:t>i</w:t>
      </w:r>
      <w:proofErr w:type="spellEnd"/>
      <w:r w:rsidR="00945DEA" w:rsidRPr="00945DEA">
        <w:rPr>
          <w:rFonts w:ascii="Verdana" w:hAnsi="Verdana"/>
          <w:sz w:val="18"/>
          <w:szCs w:val="18"/>
        </w:rPr>
        <w:t xml:space="preserve"> </w:t>
      </w:r>
      <w:proofErr w:type="spellStart"/>
      <w:r w:rsidR="00945DEA" w:rsidRPr="00945DEA">
        <w:rPr>
          <w:rFonts w:ascii="Verdana" w:hAnsi="Verdana"/>
          <w:sz w:val="18"/>
          <w:szCs w:val="18"/>
        </w:rPr>
        <w:t>Zutec</w:t>
      </w:r>
      <w:proofErr w:type="spellEnd"/>
      <w:r w:rsidR="00945DEA" w:rsidRPr="00945DEA">
        <w:rPr>
          <w:rFonts w:ascii="Verdana" w:hAnsi="Verdana"/>
          <w:sz w:val="18"/>
          <w:szCs w:val="18"/>
        </w:rPr>
        <w:t xml:space="preserve"> Holding AB (publ) </w:t>
      </w:r>
      <w:r w:rsidR="00945DEA">
        <w:rPr>
          <w:rFonts w:ascii="Verdana" w:hAnsi="Verdana"/>
          <w:sz w:val="18"/>
          <w:szCs w:val="18"/>
        </w:rPr>
        <w:br/>
      </w:r>
      <w:r w:rsidR="002E6F92" w:rsidRPr="002E6F92">
        <w:rPr>
          <w:rFonts w:ascii="Verdana" w:hAnsi="Verdana"/>
          <w:sz w:val="18"/>
          <w:szCs w:val="18"/>
        </w:rPr>
        <w:t xml:space="preserve">Tel: </w:t>
      </w:r>
      <w:r w:rsidR="00772C3A" w:rsidRPr="00772C3A">
        <w:rPr>
          <w:rFonts w:ascii="Verdana" w:hAnsi="Verdana"/>
          <w:sz w:val="18"/>
          <w:szCs w:val="18"/>
        </w:rPr>
        <w:t>+353 1 201 3565</w:t>
      </w:r>
      <w:r w:rsidR="00877EAF">
        <w:rPr>
          <w:rFonts w:ascii="Verdana" w:hAnsi="Verdana"/>
          <w:sz w:val="18"/>
          <w:szCs w:val="18"/>
        </w:rPr>
        <w:br/>
      </w:r>
      <w:r w:rsidR="002E6F92" w:rsidRPr="002E6F92">
        <w:rPr>
          <w:rFonts w:ascii="Verdana" w:hAnsi="Verdana"/>
          <w:sz w:val="18"/>
          <w:szCs w:val="18"/>
        </w:rPr>
        <w:t xml:space="preserve">E-mail: </w:t>
      </w:r>
      <w:r w:rsidR="00772C3A" w:rsidRPr="00772C3A">
        <w:rPr>
          <w:rFonts w:ascii="Verdana" w:hAnsi="Verdana"/>
          <w:sz w:val="18"/>
          <w:szCs w:val="18"/>
        </w:rPr>
        <w:t>gustave.geisendorf@zutec.com</w:t>
      </w:r>
    </w:p>
    <w:p w14:paraId="71D60638" w14:textId="215D7832" w:rsidR="002E6F92" w:rsidRPr="002E6F92" w:rsidRDefault="002E6F92" w:rsidP="002E6F92">
      <w:pPr>
        <w:rPr>
          <w:rFonts w:ascii="Verdana" w:hAnsi="Verdana"/>
          <w:b/>
          <w:bCs/>
          <w:sz w:val="18"/>
          <w:szCs w:val="18"/>
          <w:lang w:val="sv-SE"/>
        </w:rPr>
      </w:pPr>
      <w:r w:rsidRPr="002E6F92">
        <w:rPr>
          <w:rFonts w:ascii="Verdana" w:hAnsi="Verdana"/>
          <w:b/>
          <w:bCs/>
          <w:sz w:val="18"/>
          <w:szCs w:val="18"/>
          <w:lang w:val="sv-SE"/>
        </w:rPr>
        <w:t xml:space="preserve">Om </w:t>
      </w:r>
      <w:proofErr w:type="spellStart"/>
      <w:r w:rsidRPr="002E6F92">
        <w:rPr>
          <w:rFonts w:ascii="Verdana" w:hAnsi="Verdana"/>
          <w:b/>
          <w:bCs/>
          <w:sz w:val="18"/>
          <w:szCs w:val="18"/>
          <w:lang w:val="sv-SE"/>
        </w:rPr>
        <w:t>Zutec</w:t>
      </w:r>
      <w:proofErr w:type="spellEnd"/>
      <w:r w:rsidRPr="002E6F92">
        <w:rPr>
          <w:rFonts w:ascii="Verdana" w:hAnsi="Verdana"/>
          <w:b/>
          <w:bCs/>
          <w:sz w:val="18"/>
          <w:szCs w:val="18"/>
          <w:lang w:val="sv-SE"/>
        </w:rPr>
        <w:t xml:space="preserve"> </w:t>
      </w:r>
    </w:p>
    <w:p w14:paraId="27E9D811" w14:textId="77777777" w:rsidR="00254AFA" w:rsidRDefault="00254AFA" w:rsidP="002E6F92">
      <w:pPr>
        <w:rPr>
          <w:rFonts w:ascii="Verdana" w:hAnsi="Verdana"/>
          <w:sz w:val="18"/>
          <w:szCs w:val="18"/>
          <w:lang w:val="sv-SE"/>
        </w:rPr>
      </w:pPr>
      <w:proofErr w:type="spellStart"/>
      <w:r w:rsidRPr="00254AFA">
        <w:rPr>
          <w:rFonts w:ascii="Verdana" w:hAnsi="Verdana"/>
          <w:sz w:val="18"/>
          <w:szCs w:val="18"/>
          <w:lang w:val="sv-SE"/>
        </w:rPr>
        <w:t>Zutec</w:t>
      </w:r>
      <w:proofErr w:type="spellEnd"/>
      <w:r w:rsidRPr="00254AFA">
        <w:rPr>
          <w:rFonts w:ascii="Verdana" w:hAnsi="Verdana"/>
          <w:sz w:val="18"/>
          <w:szCs w:val="18"/>
          <w:lang w:val="sv-SE"/>
        </w:rPr>
        <w:t xml:space="preserve"> är ett </w:t>
      </w:r>
      <w:proofErr w:type="spellStart"/>
      <w:r w:rsidRPr="00254AFA">
        <w:rPr>
          <w:rFonts w:ascii="Verdana" w:hAnsi="Verdana"/>
          <w:sz w:val="18"/>
          <w:szCs w:val="18"/>
          <w:lang w:val="sv-SE"/>
        </w:rPr>
        <w:t>niche</w:t>
      </w:r>
      <w:proofErr w:type="spellEnd"/>
      <w:r w:rsidRPr="00254AFA">
        <w:rPr>
          <w:rFonts w:ascii="Verdana" w:hAnsi="Verdana"/>
          <w:sz w:val="18"/>
          <w:szCs w:val="18"/>
          <w:lang w:val="sv-SE"/>
        </w:rPr>
        <w:t xml:space="preserve"> molnbaserat mjukvarubolag inriktat på byggbranschen med kontor i Dublin, London och Melbourne.</w:t>
      </w:r>
      <w:r w:rsidRPr="00254AFA">
        <w:rPr>
          <w:rFonts w:ascii="Verdana" w:hAnsi="Verdana"/>
          <w:sz w:val="18"/>
          <w:szCs w:val="18"/>
          <w:lang w:val="sv-SE"/>
        </w:rPr>
        <w:t xml:space="preserve"> </w:t>
      </w:r>
    </w:p>
    <w:p w14:paraId="7CF2AE1F" w14:textId="1AD2E6B8" w:rsidR="002E6F92" w:rsidRPr="002E6F92" w:rsidRDefault="002E6F92" w:rsidP="002E6F92">
      <w:pPr>
        <w:rPr>
          <w:rFonts w:ascii="Verdana" w:hAnsi="Verdana"/>
          <w:sz w:val="18"/>
          <w:szCs w:val="18"/>
          <w:lang w:val="sv-SE"/>
        </w:rPr>
      </w:pPr>
      <w:r w:rsidRPr="002E6F92">
        <w:rPr>
          <w:rFonts w:ascii="Verdana" w:hAnsi="Verdana"/>
          <w:sz w:val="18"/>
          <w:szCs w:val="18"/>
          <w:lang w:val="sv-SE"/>
        </w:rPr>
        <w:t>För mer information, besök www.zutec.com</w:t>
      </w:r>
    </w:p>
    <w:p w14:paraId="050EDBB1" w14:textId="77777777" w:rsidR="002E6F92" w:rsidRPr="00945DEA" w:rsidRDefault="002E6F92" w:rsidP="002E6F92">
      <w:pPr>
        <w:rPr>
          <w:rFonts w:ascii="Verdana" w:hAnsi="Verdana"/>
          <w:sz w:val="18"/>
          <w:szCs w:val="18"/>
          <w:lang w:val="sv-SE"/>
        </w:rPr>
      </w:pPr>
      <w:r w:rsidRPr="002E6F92">
        <w:rPr>
          <w:rFonts w:ascii="Verdana" w:hAnsi="Verdana"/>
          <w:sz w:val="18"/>
          <w:szCs w:val="18"/>
          <w:lang w:val="sv-SE"/>
        </w:rPr>
        <w:t xml:space="preserve">Bolaget är </w:t>
      </w:r>
      <w:r w:rsidR="00945DEA">
        <w:rPr>
          <w:rFonts w:ascii="Verdana" w:hAnsi="Verdana"/>
          <w:sz w:val="18"/>
          <w:szCs w:val="18"/>
          <w:lang w:val="sv-SE"/>
        </w:rPr>
        <w:t>noterat</w:t>
      </w:r>
      <w:r w:rsidRPr="002E6F92">
        <w:rPr>
          <w:rFonts w:ascii="Verdana" w:hAnsi="Verdana"/>
          <w:sz w:val="18"/>
          <w:szCs w:val="18"/>
          <w:lang w:val="sv-SE"/>
        </w:rPr>
        <w:t xml:space="preserve"> på Nasdaq </w:t>
      </w:r>
      <w:proofErr w:type="spellStart"/>
      <w:r w:rsidRPr="002E6F92">
        <w:rPr>
          <w:rFonts w:ascii="Verdana" w:hAnsi="Verdana"/>
          <w:sz w:val="18"/>
          <w:szCs w:val="18"/>
          <w:lang w:val="sv-SE"/>
        </w:rPr>
        <w:t>First</w:t>
      </w:r>
      <w:proofErr w:type="spellEnd"/>
      <w:r w:rsidRPr="002E6F92">
        <w:rPr>
          <w:rFonts w:ascii="Verdana" w:hAnsi="Verdana"/>
          <w:sz w:val="18"/>
          <w:szCs w:val="18"/>
          <w:lang w:val="sv-SE"/>
        </w:rPr>
        <w:t xml:space="preserve"> North</w:t>
      </w:r>
      <w:r w:rsidR="00945DEA">
        <w:rPr>
          <w:rFonts w:ascii="Verdana" w:hAnsi="Verdana"/>
          <w:sz w:val="18"/>
          <w:szCs w:val="18"/>
          <w:lang w:val="sv-SE"/>
        </w:rPr>
        <w:t xml:space="preserve"> </w:t>
      </w:r>
      <w:proofErr w:type="spellStart"/>
      <w:r w:rsidR="00945DEA">
        <w:rPr>
          <w:rFonts w:ascii="Verdana" w:hAnsi="Verdana"/>
          <w:sz w:val="18"/>
          <w:szCs w:val="18"/>
          <w:lang w:val="sv-SE"/>
        </w:rPr>
        <w:t>Growth</w:t>
      </w:r>
      <w:proofErr w:type="spellEnd"/>
      <w:r w:rsidR="00945DEA">
        <w:rPr>
          <w:rFonts w:ascii="Verdana" w:hAnsi="Verdana"/>
          <w:sz w:val="18"/>
          <w:szCs w:val="18"/>
          <w:lang w:val="sv-SE"/>
        </w:rPr>
        <w:t xml:space="preserve"> Market</w:t>
      </w:r>
      <w:r w:rsidRPr="002E6F92">
        <w:rPr>
          <w:rFonts w:ascii="Verdana" w:hAnsi="Verdana"/>
          <w:sz w:val="18"/>
          <w:szCs w:val="18"/>
          <w:lang w:val="sv-SE"/>
        </w:rPr>
        <w:t xml:space="preserve"> och Bolaget </w:t>
      </w:r>
      <w:proofErr w:type="spellStart"/>
      <w:r w:rsidRPr="002E6F92">
        <w:rPr>
          <w:rFonts w:ascii="Verdana" w:hAnsi="Verdana"/>
          <w:sz w:val="18"/>
          <w:szCs w:val="18"/>
          <w:lang w:val="sv-SE"/>
        </w:rPr>
        <w:t>Certified</w:t>
      </w:r>
      <w:proofErr w:type="spellEnd"/>
      <w:r w:rsidRPr="002E6F92">
        <w:rPr>
          <w:rFonts w:ascii="Verdana" w:hAnsi="Verdana"/>
          <w:sz w:val="18"/>
          <w:szCs w:val="18"/>
          <w:lang w:val="sv-SE"/>
        </w:rPr>
        <w:t xml:space="preserve"> </w:t>
      </w:r>
      <w:proofErr w:type="spellStart"/>
      <w:r w:rsidRPr="002E6F92">
        <w:rPr>
          <w:rFonts w:ascii="Verdana" w:hAnsi="Verdana"/>
          <w:sz w:val="18"/>
          <w:szCs w:val="18"/>
          <w:lang w:val="sv-SE"/>
        </w:rPr>
        <w:t>Adviser</w:t>
      </w:r>
      <w:proofErr w:type="spellEnd"/>
      <w:r w:rsidRPr="002E6F92">
        <w:rPr>
          <w:rFonts w:ascii="Verdana" w:hAnsi="Verdana"/>
          <w:sz w:val="18"/>
          <w:szCs w:val="18"/>
          <w:lang w:val="sv-SE"/>
        </w:rPr>
        <w:t xml:space="preserve"> är Mangold Fondkommission AB, tel. </w:t>
      </w:r>
      <w:r w:rsidRPr="00945DEA">
        <w:rPr>
          <w:rFonts w:ascii="Verdana" w:hAnsi="Verdana"/>
          <w:sz w:val="18"/>
          <w:szCs w:val="18"/>
          <w:lang w:val="sv-SE"/>
        </w:rPr>
        <w:t>+46 8 5030 1550, www.mangold.se</w:t>
      </w:r>
    </w:p>
    <w:sectPr w:rsidR="002E6F92" w:rsidRPr="00945DEA" w:rsidSect="00877E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99856" w14:textId="77777777" w:rsidR="009E3899" w:rsidRDefault="009E3899" w:rsidP="00877EAF">
      <w:pPr>
        <w:spacing w:after="0" w:line="240" w:lineRule="auto"/>
      </w:pPr>
      <w:r>
        <w:separator/>
      </w:r>
    </w:p>
  </w:endnote>
  <w:endnote w:type="continuationSeparator" w:id="0">
    <w:p w14:paraId="01EE6A56" w14:textId="77777777" w:rsidR="009E3899" w:rsidRDefault="009E3899" w:rsidP="0087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3C39" w14:textId="77777777" w:rsidR="00877EAF" w:rsidRDefault="00877E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6D7" w14:textId="6AAEF3D0" w:rsidR="00877EAF" w:rsidRDefault="00877EAF" w:rsidP="00877EAF">
    <w:pPr>
      <w:pStyle w:val="Sidfot"/>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72F1D">
      <w:rPr>
        <w:rFonts w:ascii="Arial" w:hAnsi="Arial" w:cs="Arial"/>
        <w:sz w:val="16"/>
      </w:rPr>
      <w:t>4143-5427-8432,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B96A5" w14:textId="77777777" w:rsidR="00877EAF" w:rsidRDefault="00877E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D112A" w14:textId="77777777" w:rsidR="009E3899" w:rsidRDefault="009E3899" w:rsidP="00877EAF">
      <w:pPr>
        <w:spacing w:after="0" w:line="240" w:lineRule="auto"/>
      </w:pPr>
      <w:r>
        <w:separator/>
      </w:r>
    </w:p>
  </w:footnote>
  <w:footnote w:type="continuationSeparator" w:id="0">
    <w:p w14:paraId="3A65873E" w14:textId="77777777" w:rsidR="009E3899" w:rsidRDefault="009E3899" w:rsidP="00877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56CE" w14:textId="77777777" w:rsidR="00877EAF" w:rsidRDefault="00877E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5683" w14:textId="77777777" w:rsidR="00877EAF" w:rsidRDefault="00877E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16FF" w14:textId="77777777" w:rsidR="00877EAF" w:rsidRDefault="00877EA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D0F00"/>
    <w:multiLevelType w:val="hybridMultilevel"/>
    <w:tmpl w:val="3CCC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0NDQxMDM1NDQ2sTRR0lEKTi0uzszPAykwrAUAow/9uCwAAAA="/>
    <w:docVar w:name="ndGeneratedStamp" w:val="4143-5427-8432, v. 1"/>
    <w:docVar w:name="ndGeneratedStampLocation" w:val="ExceptFirst"/>
  </w:docVars>
  <w:rsids>
    <w:rsidRoot w:val="002E6F92"/>
    <w:rsid w:val="00217D7B"/>
    <w:rsid w:val="00254AFA"/>
    <w:rsid w:val="002D751C"/>
    <w:rsid w:val="002E6F92"/>
    <w:rsid w:val="00384318"/>
    <w:rsid w:val="003978DF"/>
    <w:rsid w:val="003D704A"/>
    <w:rsid w:val="00485C83"/>
    <w:rsid w:val="00571BF1"/>
    <w:rsid w:val="00616B00"/>
    <w:rsid w:val="00772C3A"/>
    <w:rsid w:val="00877EAF"/>
    <w:rsid w:val="00945DEA"/>
    <w:rsid w:val="00972F1D"/>
    <w:rsid w:val="009E3899"/>
    <w:rsid w:val="009E53A9"/>
    <w:rsid w:val="00A064E0"/>
    <w:rsid w:val="00D37C45"/>
    <w:rsid w:val="00F9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2D9D"/>
  <w15:chartTrackingRefBased/>
  <w15:docId w15:val="{E5BD5F07-7590-4746-94DC-EA8E1CDD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E6F9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6F92"/>
    <w:rPr>
      <w:rFonts w:ascii="Segoe UI" w:hAnsi="Segoe UI" w:cs="Segoe UI"/>
      <w:sz w:val="18"/>
      <w:szCs w:val="18"/>
    </w:rPr>
  </w:style>
  <w:style w:type="paragraph" w:styleId="Sidhuvud">
    <w:name w:val="header"/>
    <w:basedOn w:val="Normal"/>
    <w:link w:val="SidhuvudChar"/>
    <w:uiPriority w:val="99"/>
    <w:unhideWhenUsed/>
    <w:rsid w:val="00877EA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877EAF"/>
  </w:style>
  <w:style w:type="paragraph" w:styleId="Sidfot">
    <w:name w:val="footer"/>
    <w:basedOn w:val="Normal"/>
    <w:link w:val="SidfotChar"/>
    <w:uiPriority w:val="99"/>
    <w:unhideWhenUsed/>
    <w:rsid w:val="00877EA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877EAF"/>
  </w:style>
  <w:style w:type="paragraph" w:styleId="Liststycke">
    <w:name w:val="List Paragraph"/>
    <w:basedOn w:val="Normal"/>
    <w:uiPriority w:val="34"/>
    <w:qFormat/>
    <w:rsid w:val="00616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Biró</dc:creator>
  <cp:keywords/>
  <dc:description/>
  <cp:lastModifiedBy>Kevin Holmkvist</cp:lastModifiedBy>
  <cp:revision>2</cp:revision>
  <cp:lastPrinted>2020-11-12T08:07:00Z</cp:lastPrinted>
  <dcterms:created xsi:type="dcterms:W3CDTF">2020-11-12T09:11:00Z</dcterms:created>
  <dcterms:modified xsi:type="dcterms:W3CDTF">2020-11-12T09:11:00Z</dcterms:modified>
</cp:coreProperties>
</file>